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CF5" w:rsidRPr="007E1372" w:rsidRDefault="00054727" w:rsidP="00B93CF5">
      <w:pPr>
        <w:spacing w:after="0" w:line="240" w:lineRule="auto"/>
        <w:jc w:val="center"/>
        <w:rPr>
          <w:rFonts w:ascii="Times New Roman" w:hAnsi="Times New Roman" w:cs="Times New Roman"/>
          <w:b/>
          <w:color w:val="FF0000"/>
          <w:sz w:val="32"/>
          <w:szCs w:val="32"/>
        </w:rPr>
      </w:pPr>
      <w:r w:rsidRPr="007E1372">
        <w:rPr>
          <w:rFonts w:ascii="Times New Roman" w:hAnsi="Times New Roman" w:cs="Times New Roman"/>
          <w:b/>
          <w:color w:val="FF0000"/>
          <w:sz w:val="32"/>
          <w:szCs w:val="32"/>
        </w:rPr>
        <w:t>TI</w:t>
      </w:r>
      <w:r w:rsidR="00B93CF5" w:rsidRPr="007E1372">
        <w:rPr>
          <w:rFonts w:ascii="Times New Roman" w:hAnsi="Times New Roman" w:cs="Times New Roman"/>
          <w:b/>
          <w:color w:val="FF0000"/>
          <w:sz w:val="32"/>
          <w:szCs w:val="32"/>
        </w:rPr>
        <w:t>Ế</w:t>
      </w:r>
      <w:r w:rsidRPr="007E1372">
        <w:rPr>
          <w:rFonts w:ascii="Times New Roman" w:hAnsi="Times New Roman" w:cs="Times New Roman"/>
          <w:b/>
          <w:color w:val="FF0000"/>
          <w:sz w:val="32"/>
          <w:szCs w:val="32"/>
        </w:rPr>
        <w:t>P NHẬN</w:t>
      </w:r>
    </w:p>
    <w:p w:rsidR="00971263" w:rsidRPr="007E1372" w:rsidRDefault="00054727" w:rsidP="00B93CF5">
      <w:pPr>
        <w:spacing w:after="0" w:line="240" w:lineRule="auto"/>
        <w:jc w:val="center"/>
        <w:rPr>
          <w:rFonts w:ascii="Times New Roman" w:hAnsi="Times New Roman" w:cs="Times New Roman"/>
          <w:b/>
          <w:color w:val="FF0000"/>
          <w:sz w:val="32"/>
          <w:szCs w:val="32"/>
        </w:rPr>
      </w:pPr>
      <w:r w:rsidRPr="007E1372">
        <w:rPr>
          <w:rFonts w:ascii="Times New Roman" w:hAnsi="Times New Roman" w:cs="Times New Roman"/>
          <w:b/>
          <w:color w:val="FF0000"/>
          <w:sz w:val="32"/>
          <w:szCs w:val="32"/>
        </w:rPr>
        <w:t>PHẢN ÁNH KIẾN NGHỊ VỀ QUY ĐỊNH HÀNH CHÍNH</w:t>
      </w:r>
    </w:p>
    <w:p w:rsidR="007E1372" w:rsidRPr="007E1372" w:rsidRDefault="007E1372" w:rsidP="00B93CF5">
      <w:pPr>
        <w:spacing w:after="0" w:line="240" w:lineRule="auto"/>
        <w:jc w:val="center"/>
        <w:rPr>
          <w:rFonts w:ascii="Times New Roman" w:hAnsi="Times New Roman" w:cs="Times New Roman"/>
          <w:b/>
          <w:color w:val="FF0000"/>
          <w:sz w:val="28"/>
          <w:szCs w:val="28"/>
        </w:rPr>
      </w:pPr>
      <w:r w:rsidRPr="007E1372">
        <w:rPr>
          <w:rFonts w:ascii="Times New Roman" w:hAnsi="Times New Roman" w:cs="Times New Roman"/>
          <w:b/>
          <w:noProof/>
          <w:color w:val="FF0000"/>
          <w:sz w:val="28"/>
          <w:szCs w:val="28"/>
        </w:rPr>
        <mc:AlternateContent>
          <mc:Choice Requires="wps">
            <w:drawing>
              <wp:anchor distT="0" distB="0" distL="114300" distR="114300" simplePos="0" relativeHeight="251659264" behindDoc="0" locked="0" layoutInCell="1" allowOverlap="1" wp14:anchorId="28427DD0" wp14:editId="19E15EE5">
                <wp:simplePos x="0" y="0"/>
                <wp:positionH relativeFrom="column">
                  <wp:posOffset>2234335</wp:posOffset>
                </wp:positionH>
                <wp:positionV relativeFrom="paragraph">
                  <wp:posOffset>11786</wp:posOffset>
                </wp:positionV>
                <wp:extent cx="2136039"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21360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5.95pt,.95pt" to="344.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" strokecolor="#4579b8 [3044]"/>
            </w:pict>
          </mc:Fallback>
        </mc:AlternateContent>
      </w:r>
    </w:p>
    <w:p w:rsidR="00054727" w:rsidRDefault="00054727" w:rsidP="00B93CF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Ủy ban nhân dân </w:t>
      </w:r>
      <w:r w:rsidR="00A818CB">
        <w:rPr>
          <w:rFonts w:ascii="Times New Roman" w:hAnsi="Times New Roman" w:cs="Times New Roman"/>
          <w:sz w:val="28"/>
          <w:szCs w:val="28"/>
        </w:rPr>
        <w:t>xã A Ngo</w:t>
      </w:r>
      <w:r>
        <w:rPr>
          <w:rFonts w:ascii="Times New Roman" w:hAnsi="Times New Roman" w:cs="Times New Roman"/>
          <w:sz w:val="28"/>
          <w:szCs w:val="28"/>
        </w:rPr>
        <w:t xml:space="preserve"> mong nhân đươc phản ánh, kiến nghị của tổ chức, công dân về quy định hành chính theo nội dung sau: </w:t>
      </w:r>
    </w:p>
    <w:p w:rsidR="00054727" w:rsidRDefault="00054727" w:rsidP="00B93CF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Những vướng mắc trong thực hiện quy định do hành vi chậm trễ, gây phiền hà hoặc không thực hiện, kéo dài thời gian thực hiện thủ tục hành chính (TTHC): tự ý yêu cầu, bổ sung, đặt thêm hồ sơ, giấy tờ ngoài quy định của pháp luật; sách nhiễu, đùng đẩy trách nhiệm; không niêm yết công khai, minh bạch TTHC, hoặc niêm yết công khai không đầy đủ các TTHC tại nơi giải quyết TTHC.</w:t>
      </w:r>
    </w:p>
    <w:p w:rsidR="00054727" w:rsidRDefault="00054727" w:rsidP="00B93C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Quy định hành chính không phù hợp với thực tế; không đồng bộ; thiếu thống nhất; không hợp pháp và những vấn đề khác liên quan đến quy định hành chính.</w:t>
      </w:r>
    </w:p>
    <w:p w:rsidR="00054727" w:rsidRDefault="00054727" w:rsidP="00B93CF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Đề xuất phương án xử lý những phàn ánh nêu trên hoặc có sáng kiến ban hành mới quy định hành chính liên quan đến hoạt động kinh doanh, đời sống nhân dân</w:t>
      </w:r>
      <w:r w:rsidR="00413776">
        <w:rPr>
          <w:rFonts w:ascii="Times New Roman" w:hAnsi="Times New Roman" w:cs="Times New Roman"/>
          <w:sz w:val="28"/>
          <w:szCs w:val="28"/>
        </w:rPr>
        <w:t>.</w:t>
      </w:r>
    </w:p>
    <w:p w:rsidR="007E1372" w:rsidRDefault="007E1372" w:rsidP="00B93CF5">
      <w:pPr>
        <w:spacing w:after="0" w:line="240" w:lineRule="auto"/>
        <w:ind w:firstLine="720"/>
        <w:jc w:val="both"/>
        <w:rPr>
          <w:rFonts w:ascii="Times New Roman" w:hAnsi="Times New Roman" w:cs="Times New Roman"/>
          <w:sz w:val="28"/>
          <w:szCs w:val="28"/>
        </w:rPr>
      </w:pPr>
    </w:p>
    <w:p w:rsidR="00413776" w:rsidRPr="007E1372" w:rsidRDefault="00413776" w:rsidP="00B93CF5">
      <w:pPr>
        <w:spacing w:after="0" w:line="240" w:lineRule="auto"/>
        <w:ind w:firstLine="720"/>
        <w:jc w:val="both"/>
        <w:rPr>
          <w:rFonts w:ascii="Times New Roman" w:hAnsi="Times New Roman" w:cs="Times New Roman"/>
          <w:color w:val="FF0000"/>
          <w:sz w:val="28"/>
          <w:szCs w:val="28"/>
        </w:rPr>
      </w:pPr>
      <w:r w:rsidRPr="007E1372">
        <w:rPr>
          <w:rFonts w:ascii="Times New Roman" w:hAnsi="Times New Roman" w:cs="Times New Roman"/>
          <w:color w:val="FF0000"/>
          <w:sz w:val="28"/>
          <w:szCs w:val="28"/>
        </w:rPr>
        <w:t>* Địa chỉ tiếp nhận phản ánh kiến nghị:</w:t>
      </w:r>
    </w:p>
    <w:p w:rsidR="00413776" w:rsidRPr="007E1372" w:rsidRDefault="00413776" w:rsidP="00B93CF5">
      <w:pPr>
        <w:spacing w:after="0" w:line="240" w:lineRule="auto"/>
        <w:ind w:firstLine="720"/>
        <w:jc w:val="both"/>
        <w:rPr>
          <w:rFonts w:ascii="Times New Roman" w:hAnsi="Times New Roman" w:cs="Times New Roman"/>
          <w:color w:val="1F497D" w:themeColor="text2"/>
          <w:sz w:val="28"/>
          <w:szCs w:val="28"/>
        </w:rPr>
      </w:pPr>
      <w:r w:rsidRPr="007E1372">
        <w:rPr>
          <w:rFonts w:ascii="Times New Roman" w:hAnsi="Times New Roman" w:cs="Times New Roman"/>
          <w:color w:val="1F497D" w:themeColor="text2"/>
          <w:sz w:val="28"/>
          <w:szCs w:val="28"/>
        </w:rPr>
        <w:t xml:space="preserve">1. Ủy ban nhân </w:t>
      </w:r>
      <w:r w:rsidR="00A818CB" w:rsidRPr="007E1372">
        <w:rPr>
          <w:rFonts w:ascii="Times New Roman" w:hAnsi="Times New Roman" w:cs="Times New Roman"/>
          <w:color w:val="1F497D" w:themeColor="text2"/>
          <w:sz w:val="28"/>
          <w:szCs w:val="28"/>
        </w:rPr>
        <w:t>xã A Ngo</w:t>
      </w:r>
    </w:p>
    <w:p w:rsidR="00413776" w:rsidRDefault="00413776" w:rsidP="00205F7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Địa chỉ: </w:t>
      </w:r>
      <w:r w:rsidR="00A818CB">
        <w:rPr>
          <w:rFonts w:ascii="Times New Roman" w:hAnsi="Times New Roman" w:cs="Times New Roman"/>
          <w:sz w:val="28"/>
          <w:szCs w:val="28"/>
        </w:rPr>
        <w:t>Xã A Ngo</w:t>
      </w:r>
      <w:r>
        <w:rPr>
          <w:rFonts w:ascii="Times New Roman" w:hAnsi="Times New Roman" w:cs="Times New Roman"/>
          <w:sz w:val="28"/>
          <w:szCs w:val="28"/>
        </w:rPr>
        <w:t xml:space="preserve">, </w:t>
      </w:r>
      <w:r w:rsidR="00A818CB">
        <w:rPr>
          <w:rFonts w:ascii="Times New Roman" w:hAnsi="Times New Roman" w:cs="Times New Roman"/>
          <w:sz w:val="28"/>
          <w:szCs w:val="28"/>
        </w:rPr>
        <w:t>huyện A Lưới</w:t>
      </w:r>
      <w:r>
        <w:rPr>
          <w:rFonts w:ascii="Times New Roman" w:hAnsi="Times New Roman" w:cs="Times New Roman"/>
          <w:sz w:val="28"/>
          <w:szCs w:val="28"/>
        </w:rPr>
        <w:t>, tỉnh Thừa Thiên Huế</w:t>
      </w:r>
    </w:p>
    <w:p w:rsidR="006755BA" w:rsidRDefault="006755BA" w:rsidP="00205F7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Điện thoại: 0234.3</w:t>
      </w:r>
      <w:r w:rsidR="00A818CB">
        <w:rPr>
          <w:rFonts w:ascii="Times New Roman" w:hAnsi="Times New Roman" w:cs="Times New Roman"/>
          <w:sz w:val="28"/>
          <w:szCs w:val="28"/>
        </w:rPr>
        <w:t>878304</w:t>
      </w:r>
    </w:p>
    <w:p w:rsidR="006755BA" w:rsidRDefault="006755BA" w:rsidP="00205F7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Email: </w:t>
      </w:r>
      <w:hyperlink r:id="rId5" w:history="1">
        <w:r w:rsidR="00A818CB" w:rsidRPr="00AA0B69">
          <w:rPr>
            <w:rStyle w:val="Hyperlink"/>
            <w:rFonts w:ascii="Times New Roman" w:hAnsi="Times New Roman" w:cs="Times New Roman"/>
            <w:sz w:val="28"/>
            <w:szCs w:val="28"/>
          </w:rPr>
          <w:t>ango.aluoi@thuathienhue.gov.vn</w:t>
        </w:r>
      </w:hyperlink>
    </w:p>
    <w:p w:rsidR="00D0646E" w:rsidRDefault="00D0646E" w:rsidP="00205F7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Website: </w:t>
      </w:r>
      <w:r w:rsidR="00A818CB">
        <w:rPr>
          <w:rFonts w:ascii="Times New Roman" w:hAnsi="Times New Roman" w:cs="Times New Roman"/>
          <w:sz w:val="28"/>
          <w:szCs w:val="28"/>
        </w:rPr>
        <w:t>ango</w:t>
      </w:r>
      <w:r>
        <w:rPr>
          <w:rFonts w:ascii="Times New Roman" w:hAnsi="Times New Roman" w:cs="Times New Roman"/>
          <w:sz w:val="28"/>
          <w:szCs w:val="28"/>
        </w:rPr>
        <w:t>.thuathienhue.gov.vn</w:t>
      </w:r>
    </w:p>
    <w:p w:rsidR="00D0646E" w:rsidRPr="007E1372" w:rsidRDefault="00D0646E" w:rsidP="00B93CF5">
      <w:pPr>
        <w:spacing w:after="0" w:line="240" w:lineRule="auto"/>
        <w:ind w:firstLine="720"/>
        <w:jc w:val="both"/>
        <w:rPr>
          <w:rFonts w:ascii="Times New Roman" w:hAnsi="Times New Roman" w:cs="Times New Roman"/>
          <w:color w:val="1F497D" w:themeColor="text2"/>
          <w:sz w:val="28"/>
          <w:szCs w:val="28"/>
        </w:rPr>
      </w:pPr>
      <w:r w:rsidRPr="007E1372">
        <w:rPr>
          <w:rFonts w:ascii="Times New Roman" w:hAnsi="Times New Roman" w:cs="Times New Roman"/>
          <w:color w:val="1F497D" w:themeColor="text2"/>
          <w:sz w:val="28"/>
          <w:szCs w:val="28"/>
        </w:rPr>
        <w:t>2. Văn phòng UBND tỉnh</w:t>
      </w:r>
      <w:r w:rsidR="00A818CB" w:rsidRPr="007E1372">
        <w:rPr>
          <w:rFonts w:ascii="Times New Roman" w:hAnsi="Times New Roman" w:cs="Times New Roman"/>
          <w:color w:val="1F497D" w:themeColor="text2"/>
          <w:sz w:val="28"/>
          <w:szCs w:val="28"/>
        </w:rPr>
        <w:t xml:space="preserve"> Thừa Thiên Huế</w:t>
      </w:r>
      <w:r w:rsidRPr="007E1372">
        <w:rPr>
          <w:rFonts w:ascii="Times New Roman" w:hAnsi="Times New Roman" w:cs="Times New Roman"/>
          <w:color w:val="1F497D" w:themeColor="text2"/>
          <w:sz w:val="28"/>
          <w:szCs w:val="28"/>
        </w:rPr>
        <w:t>:</w:t>
      </w:r>
    </w:p>
    <w:p w:rsidR="00D0646E" w:rsidRDefault="00D0646E" w:rsidP="00205F7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Địa chỉ: 16 Lê Lợi, thành phố Huế</w:t>
      </w:r>
    </w:p>
    <w:p w:rsidR="00D0646E" w:rsidRDefault="00D0646E" w:rsidP="00205F7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Điện thoại: 0234.3822584</w:t>
      </w:r>
    </w:p>
    <w:p w:rsidR="004F7CBD" w:rsidRDefault="004F7CBD" w:rsidP="00205F77">
      <w:pPr>
        <w:spacing w:after="0" w:line="240" w:lineRule="auto"/>
        <w:ind w:firstLine="720"/>
        <w:jc w:val="both"/>
        <w:rPr>
          <w:rStyle w:val="Hyperlink"/>
          <w:rFonts w:ascii="Times New Roman" w:hAnsi="Times New Roman" w:cs="Times New Roman"/>
          <w:sz w:val="28"/>
          <w:szCs w:val="28"/>
        </w:rPr>
      </w:pPr>
      <w:r>
        <w:rPr>
          <w:rFonts w:ascii="Times New Roman" w:hAnsi="Times New Roman" w:cs="Times New Roman"/>
          <w:sz w:val="28"/>
          <w:szCs w:val="28"/>
        </w:rPr>
        <w:t xml:space="preserve">Email: </w:t>
      </w:r>
      <w:hyperlink r:id="rId6" w:history="1">
        <w:r w:rsidRPr="00CD00F2">
          <w:rPr>
            <w:rStyle w:val="Hyperlink"/>
            <w:rFonts w:ascii="Times New Roman" w:hAnsi="Times New Roman" w:cs="Times New Roman"/>
            <w:sz w:val="28"/>
            <w:szCs w:val="28"/>
          </w:rPr>
          <w:t>vpubnd@thuathienhue.gov.vn</w:t>
        </w:r>
      </w:hyperlink>
    </w:p>
    <w:p w:rsidR="007E1372" w:rsidRDefault="007E1372" w:rsidP="00205F77">
      <w:pPr>
        <w:spacing w:after="0" w:line="240" w:lineRule="auto"/>
        <w:ind w:firstLine="720"/>
        <w:jc w:val="both"/>
        <w:rPr>
          <w:rFonts w:ascii="Times New Roman" w:hAnsi="Times New Roman" w:cs="Times New Roman"/>
          <w:sz w:val="28"/>
          <w:szCs w:val="28"/>
        </w:rPr>
      </w:pPr>
      <w:bookmarkStart w:id="0" w:name="_GoBack"/>
      <w:bookmarkEnd w:id="0"/>
    </w:p>
    <w:p w:rsidR="004F7CBD" w:rsidRPr="007E1372" w:rsidRDefault="004F7CBD" w:rsidP="00B93CF5">
      <w:pPr>
        <w:spacing w:after="0" w:line="240" w:lineRule="auto"/>
        <w:ind w:firstLine="720"/>
        <w:jc w:val="both"/>
        <w:rPr>
          <w:rFonts w:ascii="Times New Roman" w:hAnsi="Times New Roman" w:cs="Times New Roman"/>
          <w:color w:val="C00000"/>
          <w:sz w:val="28"/>
          <w:szCs w:val="28"/>
        </w:rPr>
      </w:pPr>
      <w:r w:rsidRPr="007E1372">
        <w:rPr>
          <w:rFonts w:ascii="Times New Roman" w:hAnsi="Times New Roman" w:cs="Times New Roman"/>
          <w:color w:val="C00000"/>
          <w:sz w:val="28"/>
          <w:szCs w:val="28"/>
        </w:rPr>
        <w:t>* Lưu ý:</w:t>
      </w:r>
    </w:p>
    <w:p w:rsidR="004F7CBD" w:rsidRDefault="004F7CBD" w:rsidP="00990EF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Phản ánh kiến nghị sử dụng ngôn từ tiếng việt; ghi rõ nội dung phản ánh, kiến nghị; tên, địa chỉ, số điện thoại (hoặc địa chỉ thư tín) của cá nhân, tổ chức có phản ánh, kiến nghị.</w:t>
      </w:r>
    </w:p>
    <w:p w:rsidR="004F7CBD" w:rsidRPr="00054727" w:rsidRDefault="004F7CBD" w:rsidP="00990EF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Không tiếp nhận phản ánh, kiến nghị liên quan đến khiếu nại, tố cáo</w:t>
      </w:r>
      <w:r w:rsidR="00600678">
        <w:rPr>
          <w:rFonts w:ascii="Times New Roman" w:hAnsi="Times New Roman" w:cs="Times New Roman"/>
          <w:sz w:val="28"/>
          <w:szCs w:val="28"/>
        </w:rPr>
        <w:t xml:space="preserve"> và giải quyết khiếu nại, tố cáo.</w:t>
      </w:r>
    </w:p>
    <w:sectPr w:rsidR="004F7CBD" w:rsidRPr="00054727" w:rsidSect="004E5DBE">
      <w:pgSz w:w="12240" w:h="15840"/>
      <w:pgMar w:top="720" w:right="810" w:bottom="81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727"/>
    <w:rsid w:val="00054727"/>
    <w:rsid w:val="00141CEB"/>
    <w:rsid w:val="00205F77"/>
    <w:rsid w:val="00413776"/>
    <w:rsid w:val="00440234"/>
    <w:rsid w:val="004A73FF"/>
    <w:rsid w:val="004E5DBE"/>
    <w:rsid w:val="004F7CBD"/>
    <w:rsid w:val="00600678"/>
    <w:rsid w:val="006755BA"/>
    <w:rsid w:val="007E1372"/>
    <w:rsid w:val="00971263"/>
    <w:rsid w:val="00990EFE"/>
    <w:rsid w:val="00A818CB"/>
    <w:rsid w:val="00B93CF5"/>
    <w:rsid w:val="00CC4ADD"/>
    <w:rsid w:val="00D0646E"/>
    <w:rsid w:val="00DF5CB3"/>
    <w:rsid w:val="00F33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4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4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vpubnd@thuathienhue.gov.vn" TargetMode="External"/><Relationship Id="rId5" Type="http://schemas.openxmlformats.org/officeDocument/2006/relationships/hyperlink" Target="mailto:ango.aluoi@thuathienhue.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N4050</dc:creator>
  <cp:lastModifiedBy>ismail - [2010]</cp:lastModifiedBy>
  <cp:revision>4</cp:revision>
  <dcterms:created xsi:type="dcterms:W3CDTF">2018-08-08T07:16:00Z</dcterms:created>
  <dcterms:modified xsi:type="dcterms:W3CDTF">2019-05-13T03:21:00Z</dcterms:modified>
</cp:coreProperties>
</file>